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6" w:rsidRDefault="00500F80">
      <w:r>
        <w:rPr>
          <w:noProof/>
          <w:color w:val="666666"/>
          <w:sz w:val="20"/>
          <w:szCs w:val="20"/>
          <w:lang w:eastAsia="pl-PL"/>
        </w:rPr>
        <w:drawing>
          <wp:inline distT="0" distB="0" distL="0" distR="0">
            <wp:extent cx="5760720" cy="8445112"/>
            <wp:effectExtent l="19050" t="0" r="0" b="0"/>
            <wp:docPr id="1" name="Obraz 1" descr="https://3.bp.blogspot.com/-1ucb_TdEfLA/Vub4bG7j3TI/AAAAAAAACo8/6sfXTmJMP1s8WIjc7EJGSsZkQ6Rx1owCA/s1600/%25C5%2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1ucb_TdEfLA/Vub4bG7j3TI/AAAAAAAACo8/6sfXTmJMP1s8WIjc7EJGSsZkQ6Rx1owCA/s1600/%25C5%25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80" w:rsidRDefault="00500F80"/>
    <w:p w:rsidR="00500F80" w:rsidRDefault="00500F80"/>
    <w:p w:rsidR="00500F80" w:rsidRDefault="00500F80">
      <w:r>
        <w:rPr>
          <w:noProof/>
          <w:color w:val="666666"/>
          <w:sz w:val="20"/>
          <w:szCs w:val="20"/>
          <w:lang w:eastAsia="pl-PL"/>
        </w:rPr>
        <w:lastRenderedPageBreak/>
        <w:drawing>
          <wp:inline distT="0" distB="0" distL="0" distR="0">
            <wp:extent cx="5760720" cy="8079592"/>
            <wp:effectExtent l="19050" t="0" r="0" b="0"/>
            <wp:docPr id="4" name="Obraz 4" descr="https://2.bp.blogspot.com/-dRSv1KLh5ms/Vub4VOqcotI/AAAAAAAACo0/A89kVbrYyN0NATrqCzGalkncDg_zz292A/s1600/karta%2B%25C5%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dRSv1KLh5ms/Vub4VOqcotI/AAAAAAAACo0/A89kVbrYyN0NATrqCzGalkncDg_zz292A/s1600/karta%2B%25C5%2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80" w:rsidRDefault="00500F80"/>
    <w:p w:rsidR="00500F80" w:rsidRDefault="00500F80"/>
    <w:p w:rsidR="00500F80" w:rsidRDefault="00500F80"/>
    <w:p w:rsidR="00500F80" w:rsidRDefault="00500F80"/>
    <w:p w:rsidR="00500F80" w:rsidRDefault="00500F80">
      <w:r>
        <w:rPr>
          <w:noProof/>
          <w:color w:val="666666"/>
          <w:sz w:val="20"/>
          <w:szCs w:val="20"/>
          <w:lang w:eastAsia="pl-PL"/>
        </w:rPr>
        <w:lastRenderedPageBreak/>
        <w:drawing>
          <wp:inline distT="0" distB="0" distL="0" distR="0">
            <wp:extent cx="5760720" cy="7898303"/>
            <wp:effectExtent l="19050" t="0" r="0" b="0"/>
            <wp:docPr id="7" name="Obraz 7" descr="https://1.bp.blogspot.com/-7YPeTb-hcms/Vub4XsQvcgI/AAAAAAAACo4/zvbcrz_Y5tojREDeLuPi6HbnW4aLalUOg/s1600/%25C5%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7YPeTb-hcms/Vub4XsQvcgI/AAAAAAAACo4/zvbcrz_Y5tojREDeLuPi6HbnW4aLalUOg/s1600/%25C5%2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86" w:rsidRDefault="003B0886"/>
    <w:p w:rsidR="003B0886" w:rsidRDefault="003B0886"/>
    <w:p w:rsidR="003B0886" w:rsidRDefault="003B0886"/>
    <w:p w:rsidR="003B0886" w:rsidRDefault="003B0886"/>
    <w:p w:rsidR="00387997" w:rsidRDefault="00387997"/>
    <w:p w:rsidR="00387997" w:rsidRDefault="00387997" w:rsidP="00387997">
      <w:pPr>
        <w:spacing w:after="300" w:line="405" w:lineRule="atLeast"/>
        <w:jc w:val="center"/>
        <w:rPr>
          <w:rFonts w:eastAsia="Times New Roman"/>
          <w:color w:val="333333"/>
          <w:sz w:val="26"/>
          <w:szCs w:val="26"/>
          <w:lang w:eastAsia="pl-PL"/>
        </w:rPr>
      </w:pPr>
      <w:r>
        <w:rPr>
          <w:rFonts w:eastAsia="Times New Roman"/>
          <w:color w:val="333333"/>
          <w:sz w:val="26"/>
          <w:szCs w:val="26"/>
          <w:lang w:eastAsia="pl-PL"/>
        </w:rPr>
        <w:lastRenderedPageBreak/>
        <w:t>Zapraszamy do wspólnej pracy dzieci wraz z</w:t>
      </w:r>
      <w:r w:rsidR="00B15B52">
        <w:rPr>
          <w:rFonts w:eastAsia="Times New Roman"/>
          <w:color w:val="333333"/>
          <w:sz w:val="26"/>
          <w:szCs w:val="26"/>
          <w:lang w:eastAsia="pl-PL"/>
        </w:rPr>
        <w:t xml:space="preserve"> </w:t>
      </w:r>
      <w:r>
        <w:rPr>
          <w:rFonts w:eastAsia="Times New Roman"/>
          <w:color w:val="333333"/>
          <w:sz w:val="26"/>
          <w:szCs w:val="26"/>
          <w:lang w:eastAsia="pl-PL"/>
        </w:rPr>
        <w:t>rodzicami:</w:t>
      </w:r>
    </w:p>
    <w:p w:rsidR="00387997" w:rsidRPr="00387997" w:rsidRDefault="00387997" w:rsidP="00387997">
      <w:pPr>
        <w:spacing w:after="300" w:line="405" w:lineRule="atLeast"/>
        <w:jc w:val="center"/>
        <w:rPr>
          <w:rFonts w:eastAsia="Times New Roman"/>
          <w:color w:val="B90903"/>
          <w:sz w:val="35"/>
          <w:szCs w:val="35"/>
          <w:lang w:eastAsia="pl-PL"/>
        </w:rPr>
      </w:pPr>
      <w:r w:rsidRPr="00387997">
        <w:rPr>
          <w:rFonts w:eastAsia="Times New Roman"/>
          <w:color w:val="333333"/>
          <w:sz w:val="26"/>
          <w:szCs w:val="26"/>
          <w:lang w:eastAsia="pl-PL"/>
        </w:rPr>
        <w:t>Uzupełnij tekst słowami:</w:t>
      </w:r>
      <w:r w:rsidRPr="00387997">
        <w:rPr>
          <w:rFonts w:eastAsia="Times New Roman"/>
          <w:color w:val="B90903"/>
          <w:sz w:val="35"/>
          <w:szCs w:val="35"/>
          <w:lang w:eastAsia="pl-PL"/>
        </w:rPr>
        <w:br/>
        <w:t>tęcza, miesiącu, polskie, pogoda, śnieg, deszcz, zima, roku, ciepło, wiosna, garncu</w:t>
      </w:r>
    </w:p>
    <w:p w:rsidR="00387997" w:rsidRDefault="00387997" w:rsidP="00387997">
      <w:pPr>
        <w:spacing w:before="300" w:line="690" w:lineRule="atLeast"/>
        <w:jc w:val="left"/>
        <w:rPr>
          <w:rFonts w:eastAsia="Times New Roman"/>
          <w:color w:val="333333"/>
          <w:sz w:val="35"/>
          <w:szCs w:val="35"/>
          <w:lang w:eastAsia="pl-PL"/>
        </w:rPr>
      </w:pP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Marzec rozpoczyna się, gdy trwa jeszcze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2pt;height:18pt" o:ole="">
            <v:imagedata r:id="rId7" o:title=""/>
          </v:shape>
          <w:control r:id="rId8" w:name="DefaultOcxName" w:shapeid="_x0000_i1072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, lecz jego ostatni tydzień to już przecież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71" type="#_x0000_t75" style="width:42pt;height:18pt" o:ole="">
            <v:imagedata r:id="rId7" o:title=""/>
          </v:shape>
          <w:control r:id="rId9" w:name="DefaultOcxName1" w:shapeid="_x0000_i1071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. To dlatego w tym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70" type="#_x0000_t75" style="width:42pt;height:18pt" o:ole="">
            <v:imagedata r:id="rId7" o:title=""/>
          </v:shape>
          <w:control r:id="rId10" w:name="DefaultOcxName2" w:shapeid="_x0000_i1070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występuje tak wiele zjawisk pogodowych - raz jest dość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9" type="#_x0000_t75" style="width:42pt;height:18pt" o:ole="">
            <v:imagedata r:id="rId7" o:title=""/>
          </v:shape>
          <w:control r:id="rId11" w:name="DefaultOcxName3" w:shapeid="_x0000_i1069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, a raz sypie puszysty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8" type="#_x0000_t75" style="width:42pt;height:18pt" o:ole="">
            <v:imagedata r:id="rId7" o:title=""/>
          </v:shape>
          <w:control r:id="rId12" w:name="DefaultOcxName4" w:shapeid="_x0000_i1068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. W jednej chwili zacina rzęsisty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7" type="#_x0000_t75" style="width:42pt;height:18pt" o:ole="">
            <v:imagedata r:id="rId7" o:title=""/>
          </v:shape>
          <w:control r:id="rId13" w:name="DefaultOcxName5" w:shapeid="_x0000_i1067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, by zaraz potem wyszło słońce. Przy tej okazji czasem powstaje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6" type="#_x0000_t75" style="width:42pt;height:18pt" o:ole="">
            <v:imagedata r:id="rId7" o:title=""/>
          </v:shape>
          <w:control r:id="rId14" w:name="DefaultOcxName6" w:shapeid="_x0000_i1066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. Marcowa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5" type="#_x0000_t75" style="width:42pt;height:18pt" o:ole="">
            <v:imagedata r:id="rId7" o:title=""/>
          </v:shape>
          <w:control r:id="rId15" w:name="DefaultOcxName7" w:shapeid="_x0000_i1065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stale zaskakuje! To tak, jakby ktoś w wielkim garnku wymieszał cztery pory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4" type="#_x0000_t75" style="width:42pt;height:18pt" o:ole="">
            <v:imagedata r:id="rId7" o:title=""/>
          </v:shape>
          <w:control r:id="rId16" w:name="DefaultOcxName8" w:shapeid="_x0000_i1064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. Dlatego stare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3" type="#_x0000_t75" style="width:42pt;height:18pt" o:ole="">
            <v:imagedata r:id="rId7" o:title=""/>
          </v:shape>
          <w:control r:id="rId17" w:name="DefaultOcxName9" w:shapeid="_x0000_i1063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przysłowie mówi: "W marcu jak w </w:t>
      </w:r>
      <w:r w:rsidRPr="00387997">
        <w:rPr>
          <w:rFonts w:eastAsia="Times New Roman"/>
          <w:color w:val="333333"/>
          <w:sz w:val="35"/>
          <w:szCs w:val="35"/>
          <w:lang w:eastAsia="pl-PL"/>
        </w:rPr>
        <w:object w:dxaOrig="840" w:dyaOrig="360">
          <v:shape id="_x0000_i1062" type="#_x0000_t75" style="width:42pt;height:18pt" o:ole="">
            <v:imagedata r:id="rId7" o:title=""/>
          </v:shape>
          <w:control r:id="rId18" w:name="DefaultOcxName10" w:shapeid="_x0000_i1062"/>
        </w:object>
      </w:r>
      <w:r w:rsidRPr="00387997">
        <w:rPr>
          <w:rFonts w:eastAsia="Times New Roman"/>
          <w:color w:val="333333"/>
          <w:sz w:val="35"/>
          <w:szCs w:val="35"/>
          <w:lang w:eastAsia="pl-PL"/>
        </w:rPr>
        <w:t xml:space="preserve">". </w:t>
      </w:r>
    </w:p>
    <w:p w:rsidR="00387997" w:rsidRDefault="00387997" w:rsidP="00387997">
      <w:pPr>
        <w:spacing w:before="300" w:line="690" w:lineRule="atLeast"/>
        <w:jc w:val="left"/>
        <w:rPr>
          <w:rFonts w:eastAsia="Times New Roman"/>
          <w:color w:val="333333"/>
          <w:sz w:val="35"/>
          <w:szCs w:val="35"/>
          <w:lang w:eastAsia="pl-PL"/>
        </w:rPr>
      </w:pPr>
    </w:p>
    <w:p w:rsidR="00387997" w:rsidRDefault="00387997" w:rsidP="00387997">
      <w:pPr>
        <w:spacing w:before="300" w:line="690" w:lineRule="atLeast"/>
        <w:jc w:val="left"/>
        <w:rPr>
          <w:rFonts w:eastAsia="Times New Roman"/>
          <w:color w:val="333333"/>
          <w:sz w:val="35"/>
          <w:szCs w:val="35"/>
          <w:lang w:eastAsia="pl-PL"/>
        </w:rPr>
      </w:pPr>
    </w:p>
    <w:p w:rsidR="00387997" w:rsidRDefault="00387997" w:rsidP="00387997">
      <w:pPr>
        <w:spacing w:before="300" w:line="690" w:lineRule="atLeast"/>
        <w:jc w:val="left"/>
        <w:rPr>
          <w:rFonts w:eastAsia="Times New Roman"/>
          <w:color w:val="333333"/>
          <w:sz w:val="35"/>
          <w:szCs w:val="35"/>
          <w:lang w:eastAsia="pl-PL"/>
        </w:rPr>
      </w:pPr>
      <w:r>
        <w:rPr>
          <w:rFonts w:eastAsia="Times New Roman"/>
          <w:color w:val="333333"/>
          <w:sz w:val="35"/>
          <w:szCs w:val="35"/>
          <w:lang w:eastAsia="pl-PL"/>
        </w:rPr>
        <w:t>Jeśli chcecie poznać literę Ł, zaglądnijcie tutaj:</w:t>
      </w:r>
    </w:p>
    <w:p w:rsidR="00387997" w:rsidRPr="00B15B52" w:rsidRDefault="00387997" w:rsidP="00387997">
      <w:pPr>
        <w:spacing w:before="300" w:line="690" w:lineRule="atLeast"/>
        <w:jc w:val="left"/>
        <w:rPr>
          <w:rFonts w:eastAsia="Times New Roman"/>
          <w:color w:val="FF0000"/>
          <w:sz w:val="35"/>
          <w:szCs w:val="35"/>
          <w:lang w:eastAsia="pl-PL"/>
        </w:rPr>
      </w:pPr>
      <w:r w:rsidRPr="00B15B52">
        <w:rPr>
          <w:color w:val="FF0000"/>
        </w:rPr>
        <w:t>https://www.youtube.com/watch?v=dbcNF4SQETg</w:t>
      </w:r>
    </w:p>
    <w:p w:rsidR="00387997" w:rsidRDefault="00387997"/>
    <w:sectPr w:rsidR="00387997" w:rsidSect="0085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F80"/>
    <w:rsid w:val="00000090"/>
    <w:rsid w:val="00081FB8"/>
    <w:rsid w:val="00194F1F"/>
    <w:rsid w:val="0019563B"/>
    <w:rsid w:val="002B16AB"/>
    <w:rsid w:val="00387997"/>
    <w:rsid w:val="003B0886"/>
    <w:rsid w:val="004A566E"/>
    <w:rsid w:val="00500F80"/>
    <w:rsid w:val="00617D86"/>
    <w:rsid w:val="00850A66"/>
    <w:rsid w:val="00A80A27"/>
    <w:rsid w:val="00B1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3785">
                  <w:marLeft w:val="450"/>
                  <w:marRight w:val="450"/>
                  <w:marTop w:val="1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14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0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124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96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ontrol" Target="activeX/activeX4.xml"/><Relationship Id="rId5" Type="http://schemas.openxmlformats.org/officeDocument/2006/relationships/image" Target="media/image2.jpe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2</cp:revision>
  <dcterms:created xsi:type="dcterms:W3CDTF">2020-03-30T10:03:00Z</dcterms:created>
  <dcterms:modified xsi:type="dcterms:W3CDTF">2020-03-30T10:03:00Z</dcterms:modified>
</cp:coreProperties>
</file>