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A5" w:rsidRDefault="001D43A5" w:rsidP="001D43A5">
      <w:pPr>
        <w:pStyle w:val="Textbody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</w:t>
      </w:r>
      <w:r>
        <w:rPr>
          <w:b/>
          <w:color w:val="000000"/>
          <w:sz w:val="28"/>
          <w:szCs w:val="28"/>
        </w:rPr>
        <w:t>Wróżka z Kryształowego Jeziora”</w:t>
      </w:r>
    </w:p>
    <w:p w:rsidR="001D43A5" w:rsidRDefault="001D43A5" w:rsidP="001D43A5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Maciuś i Krysia bardzo lubili bawić się wodą. Odkręcali stojący przed domem hydrant i godzinami patrzyli jak woda kapie z niego i drąży ziemię tworząc coraz to głębszy dołek. Czasem budowali z piasku i gliny całe miasta, a potem puszczali na nie mocny strumień wody. Woda rozlewała się i tworzyła na ziemi małe rzeczki, które wpływały do większych rzek, jezior, stawów. Im bardziej odkręcali kurek, tym bardziej rzeki stawały się rwące, rozlewały się, a powódź zalewała ich budowle. Po takiej powodzi na podwórku robiło się bajorko, a oni ściągali buty i brodzili w wodzie i błocie po kostki. Nie przeszkadzało im to, że się pobrudzą, gdyż bardzo lubili kąpiel w pianie. Wlewali do wanny pół butelki płynu do kąpieli i udawali, że pływają w spienionym morzu. Kiedy była brzydka pogoda i nie mogli wyjść na podwórko, całe dnie spędzali w łazience. Mocno namydlali swoje ręce, nakładali na nie pianę, a one zmieniały się w białe duchy o przedziwnych kształtach. Uwielbiali tę zabawę. Pewnego razu mamusia zabroniła dzieciom bawić się wodą na podwórku i w łazience. Udając obrażonych Maciuś i Krysia wyruszyli w świat, aby poszukać nowego miejsca do zabawy. Szybko przeszli przez ogród, minęli łąkę, mały zagajnik i dotarli do podnóża pobliskich skał.</w:t>
      </w:r>
      <w:r>
        <w:rPr>
          <w:color w:val="000000"/>
          <w:sz w:val="28"/>
          <w:szCs w:val="28"/>
        </w:rPr>
        <w:br/>
        <w:t>– W tych skałach na pewno musi być woda. Rzeki najczęściej mają swe źródła</w:t>
      </w:r>
      <w:r>
        <w:rPr>
          <w:color w:val="000000"/>
          <w:sz w:val="28"/>
          <w:szCs w:val="28"/>
        </w:rPr>
        <w:br/>
        <w:t>w górach – powiedział Maciuś. I rzeczywiście, w miejscu, gdzie skały tworzyły coś na kształt groty, dzieci dostrzegły małą stróżkę wody. Było to dziwne zjawisko, bo stróżka to pojawiała się, to znów znikała.</w:t>
      </w:r>
      <w:r>
        <w:rPr>
          <w:color w:val="000000"/>
          <w:sz w:val="28"/>
          <w:szCs w:val="28"/>
        </w:rPr>
        <w:br/>
        <w:t>– Popatrz, ona pokazuje nam drogę – powiedziała Krysia. – Chodźmy za nią.</w:t>
      </w:r>
      <w:r>
        <w:rPr>
          <w:color w:val="000000"/>
          <w:sz w:val="28"/>
          <w:szCs w:val="28"/>
        </w:rPr>
        <w:br/>
        <w:t>Poszukiwacze wody weszli do ciemnej jaskini, wędrowali długim, wąskim tunelem. Po kilku minutach zobaczyli mały punkcik światła.</w:t>
      </w:r>
      <w:r>
        <w:rPr>
          <w:color w:val="000000"/>
          <w:sz w:val="28"/>
          <w:szCs w:val="28"/>
        </w:rPr>
        <w:br/>
        <w:t>– Tam musi być wyjście na zewnątrz – powiedział Maciuś. – Widzę światło słoneczne. Bardzo szybko pokonali ostatni odcinek drogi i stanęli u wylotu tunelu. Oczom ich ukazał się przepiękny widok. Była to olbrzymia polana, otoczona lasem i skałami, a na środku polany – jezioro. Od jeziora biła jasność, jakiej jeszcze nigdy nie widzieli. Promienie słoneczne odbijały się od tafli wody jak od kryształowego zwierciadła. Rzucały wszystkie kolory tęczy na pobliskie skały, z których spływały, równie kryształowe jak samo jezioro, małe potoki.</w:t>
      </w:r>
      <w:r>
        <w:rPr>
          <w:color w:val="000000"/>
          <w:sz w:val="28"/>
          <w:szCs w:val="28"/>
        </w:rPr>
        <w:br/>
        <w:t>– Maciusiu, – szepnęła Krysia – jesteśmy w bajce. Ledwie zdążyła wypowiedzieć te słowa, gdy na jeziorze zrobiły się lekkie fale i z głębi wynurzyła się piękna pani.</w:t>
      </w:r>
      <w:r>
        <w:rPr>
          <w:color w:val="000000"/>
          <w:sz w:val="28"/>
          <w:szCs w:val="28"/>
        </w:rPr>
        <w:br/>
        <w:t>– Dzień dobry – odezwała się aksamitnym głosem. – Jestem wróżką z Kryształowego Jeziora. Proszę, pokrzepcie się wodą.</w:t>
      </w:r>
      <w:r>
        <w:rPr>
          <w:color w:val="000000"/>
          <w:sz w:val="28"/>
          <w:szCs w:val="28"/>
        </w:rPr>
        <w:br/>
        <w:t xml:space="preserve">– Mamy napić się wody z jeziora? – zdziwił się Maciuś. – Przecież wodę można pić dopiero po przegotowaniu. Woda z jezior i rzek nie nadaje się do picia. Po niej można zachorować. Wróżka nic nie odpowiedziała tylko wrzuciła do wody swoją kryształową różdżkę. Na wodzie, jak na ekranie w kinie, zaczęły ukazywać się obrazy. Dzieci zobaczyły piękną krainę porośniętą lasami i rzeki z wodą tak czystą, przezroczystą, że bez trudu można było dostrzec pływające w </w:t>
      </w:r>
      <w:r>
        <w:rPr>
          <w:color w:val="000000"/>
          <w:sz w:val="28"/>
          <w:szCs w:val="28"/>
        </w:rPr>
        <w:lastRenderedPageBreak/>
        <w:t>nich ryby i najdrobniejsze kamyki leżące na dnie. Kobiety wiadrami czerpały wodę i nosiły do domów, aby ugotować posiłek. Strudzeni podróżni nabierali do garnuszków wody z rzeki i pili, by ugasić pragnienie przed dalszą drogą.</w:t>
      </w:r>
      <w:r>
        <w:rPr>
          <w:color w:val="000000"/>
          <w:sz w:val="28"/>
          <w:szCs w:val="28"/>
        </w:rPr>
        <w:br/>
        <w:t>– Jak to możliwe, że kiedyś ludzie mogli pić wodę prosto z rzeki? – zapytała</w:t>
      </w:r>
      <w:r>
        <w:rPr>
          <w:color w:val="000000"/>
          <w:sz w:val="28"/>
          <w:szCs w:val="28"/>
        </w:rPr>
        <w:br/>
        <w:t>Krysia. – Co się stało?</w:t>
      </w:r>
      <w:r>
        <w:rPr>
          <w:color w:val="000000"/>
          <w:sz w:val="28"/>
          <w:szCs w:val="28"/>
        </w:rPr>
        <w:br/>
        <w:t>– Posłuchaj – powiedziała piękna pani. – Kiedyś my, wróżki, przez długi czas mieszkałyśmy w rzekach i jeziorach. Ale ludzie przestali szanować wodę. Zanieczyszczali ją odpadami i różnymi truciznami. Kiedy zanieczyszczeń było mało, woda w zbiornikach wodnych oczyszczała się sama. Kropelki przepływając przez małe kamyki i duże kamienie, przez piasek, zostawiały zanieczyszczenia. Dużo zanieczyszczeń pochłaniały też lasy. Ale z czasem ludzi na Ziemi było coraz więcej. Wycinali lasy, aby budować domy, wsie, miasta, drogi i autostrady. Potrzebowali coraz więcej wody do picia, mycia, prania i coraz więcej ją zanieczyszczali. Kiedy zanieczyszczeń w wodzie było już tak dużo, że woda przestała oczyszczać się sama, ludzie zaczęli uzdatniać wodę budując oczyszczalnie. Ale i tak zużywali jej więcej niż potrzebowali. Wtedy właśnie my, wróżki, musiałyśmy uciekać z rzek i jezior. Znalazłyśmy to krystalicznie czyste jezioro i zamieszkałyśmy w nim. Strzeżemy dostępu do niego i tylko nieliczni ludzie mogą go zobaczyć. Najczęściej są to dzieci, bo dzieci mają dobre serduszka i mogą nam pomóc.</w:t>
      </w:r>
      <w:r>
        <w:rPr>
          <w:color w:val="000000"/>
          <w:sz w:val="28"/>
          <w:szCs w:val="28"/>
        </w:rPr>
        <w:br/>
        <w:t>– My?! – powiedzieli prawie równocześnie Maciuś i Krysia. – Ale co my może-</w:t>
      </w:r>
      <w:r>
        <w:rPr>
          <w:color w:val="000000"/>
          <w:sz w:val="28"/>
          <w:szCs w:val="28"/>
        </w:rPr>
        <w:br/>
        <w:t>my zrobić. Wróżka znów nie odpowiedziała nic, tylko wrzuciła swą czarodziejską różdżkę do wody. Dzieci zobaczyły teraz siebie i swoje zabawy. Tyle zmarnowanych kropli wody. Tyle płynu niepotrzebnie wlanego do wanny. Tyle zużytego mydła. Tyle zanieczyszczeń. Bardzo się zawstydziły. Chciały się wytłumaczyć, ale wróżka ode- zwała się pierwsza.</w:t>
      </w:r>
      <w:r>
        <w:rPr>
          <w:color w:val="000000"/>
          <w:sz w:val="28"/>
          <w:szCs w:val="28"/>
        </w:rPr>
        <w:br/>
        <w:t>– Jeżeli mieszkańcy naszej Ziemi dalej będą tak nieoszczędnie gospodarować</w:t>
      </w:r>
      <w:r>
        <w:rPr>
          <w:color w:val="000000"/>
          <w:sz w:val="28"/>
          <w:szCs w:val="28"/>
        </w:rPr>
        <w:br/>
        <w:t>wodą, oczyszczalnie nie nadążą jej oczyszczać.</w:t>
      </w:r>
      <w:r>
        <w:rPr>
          <w:color w:val="000000"/>
          <w:sz w:val="28"/>
          <w:szCs w:val="28"/>
        </w:rPr>
        <w:br/>
        <w:t>W przyszłości może zabraknąć dla ludzi wody zdatnej do picia – nawet po prze-gotowaniu. A co stanie się ze zwierzętami i roślinami, które będą piły zatrutą wodę? I oczom dzieci ukazał się nowy obraz. Zobaczyli rzeki, w których zamiast wody płynie piana z proszków do prania, płynów do mycia naczyń, płynów do kąpieli i mydła. Zobaczyli ludzi brudnych, z poczerniałymi twarzami, stojących na ulicach miast z kubkami w ręku, żebrzących o kroplę wody zdatnej do picia. Zobaczyli zwierzęta pokryte pryszczami, chorujące po wypiciu brudnej wody i drzewa, na których tylko gdzieniegdzie zielenił się listek. Zobaczyli szary, brudny świat. Po chwili milczenia wróżka odezwała się:</w:t>
      </w:r>
      <w:r>
        <w:rPr>
          <w:color w:val="000000"/>
          <w:sz w:val="28"/>
          <w:szCs w:val="28"/>
        </w:rPr>
        <w:br/>
        <w:t>– Pytacie co możecie zrobić. Możecie zostać strażnikami wody. Czy chcecie?</w:t>
      </w:r>
      <w:r>
        <w:rPr>
          <w:color w:val="000000"/>
          <w:sz w:val="28"/>
          <w:szCs w:val="28"/>
        </w:rPr>
        <w:br/>
        <w:t>– Tak. – Odpowiedziały równocześnie dzieci. – Ale czy to znaczy, że nie może-</w:t>
      </w:r>
      <w:r>
        <w:rPr>
          <w:color w:val="000000"/>
          <w:sz w:val="28"/>
          <w:szCs w:val="28"/>
        </w:rPr>
        <w:br/>
        <w:t>my korzystać z wody, mydła i innych środków czystości?</w:t>
      </w:r>
      <w:r>
        <w:rPr>
          <w:color w:val="000000"/>
          <w:sz w:val="28"/>
          <w:szCs w:val="28"/>
        </w:rPr>
        <w:br/>
        <w:t xml:space="preserve">– Możecie. Ale musicie to robić rozsądnie. Możecie brać ich tylko tyle, ile jest konieczne do mycia, picia, prania, gotowania, sprzątania, podlewania. Dbać o to, aby kran zawsze był dokręcony, aby w waszym domu woda nie lała się </w:t>
      </w:r>
      <w:r>
        <w:rPr>
          <w:color w:val="000000"/>
          <w:sz w:val="28"/>
          <w:szCs w:val="28"/>
        </w:rPr>
        <w:lastRenderedPageBreak/>
        <w:t>niepotrzebnie. Pamiętajcie! Może jej zabraknąć. Podaruję wam czarodziejskie znaki. Zawieście je w swoim domu. Wróżka, żegnając się z dziećmi, podała im kryształową skrzyneczkę, którą oni schowali do plecaka i wyruszyli w powrotną drogę.</w:t>
      </w:r>
      <w:r>
        <w:rPr>
          <w:color w:val="000000"/>
          <w:sz w:val="28"/>
          <w:szCs w:val="28"/>
        </w:rPr>
        <w:br/>
        <w:t>Od kilku dni mamusia zauważyła dziwną zmianę w zachowaniu dzieci. Krysia i Maciuś nie rozlewali już wody po podwórku. Podczas kąpieli nie nalewali pełnej wanny, coraz częściej korzystali z prysznica, a i płynu do kąpieli starczało na dłużej. Na dodatek w łazience, w kuchni i przy hydrancie stojącym na podwórku pojawiły się dziwne znaki.</w:t>
      </w:r>
    </w:p>
    <w:p w:rsidR="001D43A5" w:rsidRDefault="001D43A5" w:rsidP="001D43A5">
      <w:pPr>
        <w:pStyle w:val="Textbody"/>
        <w:widowControl/>
        <w:spacing w:after="0" w:line="285" w:lineRule="atLeast"/>
        <w:rPr>
          <w:b/>
          <w:color w:val="000000"/>
          <w:sz w:val="28"/>
          <w:szCs w:val="28"/>
        </w:rPr>
      </w:pPr>
    </w:p>
    <w:p w:rsidR="001D43A5" w:rsidRDefault="001D43A5" w:rsidP="001D43A5">
      <w:pPr>
        <w:pStyle w:val="Textbody"/>
        <w:widowControl/>
        <w:spacing w:after="0"/>
        <w:rPr>
          <w:color w:val="666666"/>
          <w:sz w:val="28"/>
          <w:szCs w:val="28"/>
        </w:rPr>
      </w:pPr>
    </w:p>
    <w:p w:rsidR="00065490" w:rsidRDefault="00065490"/>
    <w:sectPr w:rsidR="00065490" w:rsidSect="0006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EA0"/>
    <w:multiLevelType w:val="multilevel"/>
    <w:tmpl w:val="49E2B5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1D43A5"/>
    <w:rsid w:val="00065490"/>
    <w:rsid w:val="001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43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D43A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5740</Characters>
  <Application>Microsoft Office Word</Application>
  <DocSecurity>0</DocSecurity>
  <Lines>47</Lines>
  <Paragraphs>13</Paragraphs>
  <ScaleCrop>false</ScaleCrop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2020-04-20T07:25:00Z</dcterms:created>
  <dcterms:modified xsi:type="dcterms:W3CDTF">2020-04-20T07:25:00Z</dcterms:modified>
</cp:coreProperties>
</file>