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EA" w:rsidRDefault="005D2FEA" w:rsidP="005D2FEA">
      <w:pPr>
        <w:pStyle w:val="Standard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.:"Kaczęta, </w:t>
      </w:r>
      <w:bookmarkStart w:id="0" w:name="_GoBack"/>
      <w:bookmarkEnd w:id="0"/>
      <w:r>
        <w:rPr>
          <w:rFonts w:cs="Arial"/>
          <w:color w:val="000000"/>
          <w:sz w:val="28"/>
          <w:szCs w:val="28"/>
        </w:rPr>
        <w:t>prosięta, konięta..."</w:t>
      </w:r>
    </w:p>
    <w:p w:rsidR="005D2FEA" w:rsidRDefault="005D2FEA" w:rsidP="005D2FEA">
      <w:pPr>
        <w:pStyle w:val="default"/>
        <w:spacing w:before="0" w:after="0"/>
        <w:rPr>
          <w:sz w:val="28"/>
          <w:szCs w:val="28"/>
        </w:rPr>
      </w:pPr>
    </w:p>
    <w:p w:rsidR="005D2FEA" w:rsidRDefault="005D2FEA" w:rsidP="005D2FEA">
      <w:pPr>
        <w:pStyle w:val="default"/>
        <w:spacing w:before="0" w:after="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Olek, Ada i dziadkowie odwiedzili ciocię Anielę. Ciocia mieszka na wsi, daleko od miasta. Ma tam własne gospodarstwo. Olek był kiedyś u cioci i zaprzyjaźnił się ze źrebakiem. Nie mógł się doczekać, kiedy zobaczy go ponownie. Ada jechała tam po raz pierwszy. Cieszyła się, że będzie mogła głaskać i karmić zwierzęta, które hoduje ciocia. Kiedy tylko stanęła na podwórku, wykrzyknęła:</w:t>
      </w:r>
    </w:p>
    <w:p w:rsidR="005D2FEA" w:rsidRDefault="005D2FEA" w:rsidP="005D2FEA">
      <w:pPr>
        <w:pStyle w:val="pa13"/>
        <w:spacing w:before="0" w:after="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– Mogę pogłaskać owieczkę?</w:t>
      </w:r>
    </w:p>
    <w:p w:rsidR="005D2FEA" w:rsidRDefault="005D2FEA" w:rsidP="005D2FEA">
      <w:pPr>
        <w:pStyle w:val="pa13"/>
        <w:spacing w:before="0" w:after="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Ciocia zatrzymała ją w ostatniej chwili. – Lepiej nie, to baran z twardymi rogami, nie lubi głaskania.</w:t>
      </w:r>
    </w:p>
    <w:p w:rsidR="005D2FEA" w:rsidRDefault="005D2FEA" w:rsidP="005D2FEA">
      <w:pPr>
        <w:pStyle w:val="pa13"/>
        <w:spacing w:before="0" w:after="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Ada zrobiła krok w tył, ale już po chwili biegła przez podwórko.</w:t>
      </w:r>
    </w:p>
    <w:p w:rsidR="005D2FEA" w:rsidRDefault="005D2FEA" w:rsidP="005D2FEA">
      <w:pPr>
        <w:pStyle w:val="pa13"/>
        <w:spacing w:before="0" w:after="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– Olek! Ciocia ma łabędzie! – piszczała zachwycona.</w:t>
      </w:r>
    </w:p>
    <w:p w:rsidR="005D2FEA" w:rsidRDefault="005D2FEA" w:rsidP="005D2FEA">
      <w:pPr>
        <w:pStyle w:val="pa13"/>
        <w:spacing w:before="0" w:after="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– Oj, Ado, Ado, to nie łabędzie! To gęsi!</w:t>
      </w:r>
    </w:p>
    <w:p w:rsidR="005D2FEA" w:rsidRDefault="005D2FEA" w:rsidP="005D2FEA">
      <w:pPr>
        <w:pStyle w:val="pa13"/>
        <w:spacing w:before="0" w:after="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Olek aż za brzuch się złapał. Gęsi rozbiegły się w cztery strony świata, za to gąsior wyciągnął długą szyję, zasyczał groźnie i złapał dziobem za sznurowadło u buta Ady.</w:t>
      </w:r>
    </w:p>
    <w:p w:rsidR="005D2FEA" w:rsidRDefault="005D2FEA" w:rsidP="005D2FEA">
      <w:pPr>
        <w:pStyle w:val="pa13"/>
        <w:spacing w:before="0" w:after="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– Ty łobuzie, nie strasz mi gości – skarciła go ciocia. Wzięła Adę za rękę. – Chodźmy do kurnika. Zobaczysz kury i malutkie kurczęta. Jest też gęś z gąsiętami i kaczka z kaczętami. Będziesz mogła je głaskać bez problemów.</w:t>
      </w:r>
    </w:p>
    <w:p w:rsidR="005D2FEA" w:rsidRDefault="005D2FEA" w:rsidP="005D2FEA">
      <w:pPr>
        <w:pStyle w:val="pa13"/>
        <w:spacing w:before="0" w:after="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Olek skrzywił się. Wolałby od razu pobiec do źrebaka. Dziadek musiał się tego domyślić, bo powiedział:</w:t>
      </w:r>
    </w:p>
    <w:p w:rsidR="005D2FEA" w:rsidRDefault="005D2FEA" w:rsidP="005D2FEA">
      <w:pPr>
        <w:pStyle w:val="pa13"/>
        <w:spacing w:before="0" w:after="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– Ada pójdzie z ciocią, babcia odpocznie w domu po podróży, a my zajrzymy do stajni. Do koni i źrebaków.</w:t>
      </w:r>
    </w:p>
    <w:p w:rsidR="005D2FEA" w:rsidRDefault="005D2FEA" w:rsidP="005D2FEA">
      <w:pPr>
        <w:pStyle w:val="pa13"/>
        <w:spacing w:before="0" w:after="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Kiedy po godzinie wszyscy wrócili do domu, dzieci zasypały babcię opowieściami o swoich przygodach.</w:t>
      </w:r>
    </w:p>
    <w:p w:rsidR="005D2FEA" w:rsidRDefault="005D2FEA" w:rsidP="005D2FEA">
      <w:pPr>
        <w:pStyle w:val="pa13"/>
        <w:spacing w:before="0" w:after="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– Źrebak się do mnie uśmiechnął! Poznał mnie! Pokazał wszystkie zęby w uśmiechu i zawołał „</w:t>
      </w:r>
      <w:proofErr w:type="spellStart"/>
      <w:r>
        <w:rPr>
          <w:rFonts w:cs="Arial"/>
          <w:color w:val="000000"/>
          <w:sz w:val="28"/>
          <w:szCs w:val="28"/>
        </w:rPr>
        <w:t>I-haa</w:t>
      </w:r>
      <w:proofErr w:type="spellEnd"/>
      <w:r>
        <w:rPr>
          <w:rFonts w:cs="Arial"/>
          <w:color w:val="000000"/>
          <w:sz w:val="28"/>
          <w:szCs w:val="28"/>
        </w:rPr>
        <w:t>!”. To na pewno znaczyło „dzień dobry”! – mówił uradowany Olek.</w:t>
      </w:r>
    </w:p>
    <w:p w:rsidR="005D2FEA" w:rsidRDefault="005D2FEA" w:rsidP="005D2FEA">
      <w:pPr>
        <w:pStyle w:val="pa13"/>
        <w:spacing w:before="0" w:after="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– A mnie pocałowało prosię – chwaliła się Ada.</w:t>
      </w:r>
    </w:p>
    <w:p w:rsidR="005D2FEA" w:rsidRDefault="005D2FEA" w:rsidP="005D2FEA">
      <w:pPr>
        <w:pStyle w:val="pa13"/>
        <w:spacing w:before="0" w:after="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Ciocia potwierdziła. Gdy Ada pogłaskała wszystkie dwadzieścia kurcząt, dziesięć gąsiąt i pięć kacząt, poszły do chlewni. „Tutaj są świnie z prosiętami”, uprzedziła ją ciocia. Wzięła jedno różowe prosię na ręce i podsunęła Adzie do pogłaskania. Prosię, niewiele myśląc, trąciło Adę noskiem w policzek i chrząknęło. Ada była zachwycona. Potem odwiedziła owce z owieczkami i barankami. Nie odważyła się jednak na ich pogłaskanie, chociaż ciocia zapewniała, że owcze dzieci, nawet te z małymi </w:t>
      </w:r>
      <w:proofErr w:type="spellStart"/>
      <w:r>
        <w:rPr>
          <w:rFonts w:cs="Arial"/>
          <w:color w:val="000000"/>
          <w:sz w:val="28"/>
          <w:szCs w:val="28"/>
        </w:rPr>
        <w:t>różkami</w:t>
      </w:r>
      <w:proofErr w:type="spellEnd"/>
      <w:r>
        <w:rPr>
          <w:rFonts w:cs="Arial"/>
          <w:color w:val="000000"/>
          <w:sz w:val="28"/>
          <w:szCs w:val="28"/>
        </w:rPr>
        <w:t>, nie są groźne. Później, już razem z dziadkiem i Olkiem, poszli do obory, do krów i cieląt. Co się tam wydarzyło, tego dzieci nie opowiedziały. Zdradzę wam w tajemnicy, że jedna z krów pacnęła Adę ogonem w nos.</w:t>
      </w:r>
    </w:p>
    <w:p w:rsidR="005D2FEA" w:rsidRDefault="005D2FEA" w:rsidP="005D2FEA">
      <w:pPr>
        <w:pStyle w:val="pa13"/>
        <w:spacing w:before="0" w:after="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– Nic nie mówicie o krowach? – zdziwiła się babcia.</w:t>
      </w:r>
    </w:p>
    <w:p w:rsidR="005D2FEA" w:rsidRDefault="005D2FEA" w:rsidP="005D2FEA">
      <w:pPr>
        <w:pStyle w:val="pa13"/>
        <w:spacing w:before="0" w:after="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– Bo krowie ogony brzydko pachną – wyjaśniła Ada, krzywiąc się przy tym okropnie. – A wiesz, czego się dziś nauczyłam? – pospiesznie zmieniła temat. – Posłuchaj: dziecko kury to kurczątko, gęsi – gąsiątko, kaczki – kaczątko, świnki </w:t>
      </w:r>
      <w:r>
        <w:rPr>
          <w:rFonts w:cs="Arial"/>
          <w:color w:val="000000"/>
          <w:sz w:val="28"/>
          <w:szCs w:val="28"/>
        </w:rPr>
        <w:lastRenderedPageBreak/>
        <w:t xml:space="preserve">– prosiątko, konia – </w:t>
      </w:r>
      <w:proofErr w:type="spellStart"/>
      <w:r>
        <w:rPr>
          <w:rFonts w:cs="Arial"/>
          <w:color w:val="000000"/>
          <w:sz w:val="28"/>
          <w:szCs w:val="28"/>
        </w:rPr>
        <w:t>koniątko</w:t>
      </w:r>
      <w:proofErr w:type="spellEnd"/>
      <w:r>
        <w:rPr>
          <w:rFonts w:cs="Arial"/>
          <w:color w:val="000000"/>
          <w:sz w:val="28"/>
          <w:szCs w:val="28"/>
        </w:rPr>
        <w:t xml:space="preserve">, a krowy – </w:t>
      </w:r>
      <w:proofErr w:type="spellStart"/>
      <w:r>
        <w:rPr>
          <w:rFonts w:cs="Arial"/>
          <w:color w:val="000000"/>
          <w:sz w:val="28"/>
          <w:szCs w:val="28"/>
        </w:rPr>
        <w:t>krowiątko</w:t>
      </w:r>
      <w:proofErr w:type="spellEnd"/>
      <w:r>
        <w:rPr>
          <w:rFonts w:cs="Arial"/>
          <w:color w:val="000000"/>
          <w:sz w:val="28"/>
          <w:szCs w:val="28"/>
        </w:rPr>
        <w:t xml:space="preserve"> – wyliczyła.</w:t>
      </w:r>
    </w:p>
    <w:p w:rsidR="005D2FEA" w:rsidRDefault="005D2FEA" w:rsidP="005D2FEA">
      <w:pPr>
        <w:pStyle w:val="pa13"/>
        <w:spacing w:before="0" w:after="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Ciekawe, dlaczego ciocia, dziadkowie i Olek śmiali się długo i głośno.</w:t>
      </w:r>
    </w:p>
    <w:p w:rsidR="005D2FEA" w:rsidRDefault="005D2FEA" w:rsidP="005D2FEA">
      <w:pPr>
        <w:pStyle w:val="default"/>
        <w:spacing w:before="0" w:after="0"/>
        <w:rPr>
          <w:sz w:val="28"/>
          <w:szCs w:val="28"/>
        </w:rPr>
      </w:pPr>
    </w:p>
    <w:p w:rsidR="005D2FEA" w:rsidRDefault="005D2FEA" w:rsidP="005D2FEA">
      <w:pPr>
        <w:pStyle w:val="default"/>
        <w:numPr>
          <w:ilvl w:val="0"/>
          <w:numId w:val="1"/>
        </w:numPr>
        <w:spacing w:before="0" w:after="0"/>
      </w:pPr>
      <w:r>
        <w:rPr>
          <w:rFonts w:cs="Arial"/>
          <w:b/>
          <w:bCs/>
          <w:color w:val="000000"/>
          <w:sz w:val="28"/>
          <w:szCs w:val="28"/>
        </w:rPr>
        <w:t>Rozmowa na temat opowiadania.</w:t>
      </w:r>
    </w:p>
    <w:p w:rsidR="005D2FEA" w:rsidRDefault="005D2FEA" w:rsidP="005D2FEA">
      <w:pPr>
        <w:pStyle w:val="default"/>
        <w:spacing w:before="0" w:after="0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Kogo odwiedzili Olek i Ada?</w:t>
      </w:r>
    </w:p>
    <w:p w:rsidR="005D2FEA" w:rsidRDefault="005D2FEA" w:rsidP="005D2FEA">
      <w:pPr>
        <w:pStyle w:val="default"/>
        <w:spacing w:before="0" w:after="0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Gdzie mieszka ciocia Aniela?</w:t>
      </w:r>
    </w:p>
    <w:p w:rsidR="005D2FEA" w:rsidRDefault="005D2FEA" w:rsidP="005D2FEA">
      <w:pPr>
        <w:pStyle w:val="default"/>
        <w:spacing w:before="0" w:after="0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Jakie zwierzęta mieszkały w gospodarstwie cioci?</w:t>
      </w:r>
    </w:p>
    <w:p w:rsidR="005D2FEA" w:rsidRDefault="005D2FEA" w:rsidP="005D2FEA">
      <w:pPr>
        <w:pStyle w:val="default"/>
        <w:spacing w:before="0" w:after="0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Czego Ada nauczyła się w czasie wizyty u cioci?</w:t>
      </w:r>
    </w:p>
    <w:p w:rsidR="005D2FEA" w:rsidRDefault="005D2FEA" w:rsidP="005D2FEA">
      <w:pPr>
        <w:pStyle w:val="Standard"/>
        <w:rPr>
          <w:sz w:val="28"/>
          <w:szCs w:val="28"/>
        </w:rPr>
      </w:pPr>
    </w:p>
    <w:p w:rsidR="00A0547F" w:rsidRDefault="00A0547F"/>
    <w:sectPr w:rsidR="00A0547F" w:rsidSect="00A05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503F"/>
    <w:multiLevelType w:val="multilevel"/>
    <w:tmpl w:val="ABD0EFE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D2FEA"/>
    <w:rsid w:val="005D2FEA"/>
    <w:rsid w:val="00A0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2F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5D2FEA"/>
    <w:pPr>
      <w:spacing w:before="100" w:after="100"/>
    </w:pPr>
    <w:rPr>
      <w:rFonts w:eastAsia="Times New Roman" w:cs="Times New Roman"/>
      <w:lang w:eastAsia="pl-PL"/>
    </w:rPr>
  </w:style>
  <w:style w:type="paragraph" w:customStyle="1" w:styleId="pa13">
    <w:name w:val="pa13"/>
    <w:basedOn w:val="Standard"/>
    <w:rsid w:val="005D2FEA"/>
    <w:pPr>
      <w:spacing w:before="100" w:after="100"/>
    </w:pPr>
    <w:rPr>
      <w:rFonts w:eastAsia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2517</Characters>
  <Application>Microsoft Office Word</Application>
  <DocSecurity>0</DocSecurity>
  <Lines>20</Lines>
  <Paragraphs>5</Paragraphs>
  <ScaleCrop>false</ScaleCrop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2020-04-15T07:51:00Z</dcterms:created>
  <dcterms:modified xsi:type="dcterms:W3CDTF">2020-04-15T07:52:00Z</dcterms:modified>
</cp:coreProperties>
</file>