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11" w:rsidRDefault="00DC6714">
      <w:r w:rsidRPr="00DC6714">
        <w:drawing>
          <wp:inline distT="0" distB="0" distL="0" distR="0">
            <wp:extent cx="5760720" cy="7309761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14" w:rsidRDefault="00DC6714"/>
    <w:p w:rsidR="00DC6714" w:rsidRDefault="00DC6714"/>
    <w:p w:rsidR="00DC6714" w:rsidRDefault="00DC6714"/>
    <w:p w:rsidR="00DC6714" w:rsidRDefault="00DC6714"/>
    <w:p w:rsidR="00DC6714" w:rsidRDefault="00DC6714">
      <w:r w:rsidRPr="00DC6714">
        <w:lastRenderedPageBreak/>
        <w:drawing>
          <wp:inline distT="0" distB="0" distL="0" distR="0">
            <wp:extent cx="5760720" cy="8157993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714" w:rsidRDefault="00DC6714"/>
    <w:p w:rsidR="00DC6714" w:rsidRDefault="00DC6714"/>
    <w:p w:rsidR="00DC6714" w:rsidRPr="00DC6714" w:rsidRDefault="00DC6714">
      <w:pPr>
        <w:rPr>
          <w:b/>
          <w:sz w:val="32"/>
        </w:rPr>
      </w:pPr>
      <w:r w:rsidRPr="00DC6714">
        <w:rPr>
          <w:b/>
          <w:sz w:val="32"/>
        </w:rPr>
        <w:lastRenderedPageBreak/>
        <w:t xml:space="preserve">Pokoloruj poznane cyfry </w:t>
      </w:r>
    </w:p>
    <w:p w:rsidR="00DC6714" w:rsidRDefault="00DC671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-846455</wp:posOffset>
            </wp:positionH>
            <wp:positionV relativeFrom="paragraph">
              <wp:posOffset>887731</wp:posOffset>
            </wp:positionV>
            <wp:extent cx="7223760" cy="5794375"/>
            <wp:effectExtent l="0" t="723900" r="0" b="70167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23760" cy="579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C6714" w:rsidSect="005D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6714"/>
    <w:rsid w:val="005D2B11"/>
    <w:rsid w:val="00DC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2022-01-13T08:01:00Z</dcterms:created>
  <dcterms:modified xsi:type="dcterms:W3CDTF">2022-01-13T08:04:00Z</dcterms:modified>
</cp:coreProperties>
</file>